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EDF" w:rsidRDefault="00872EDF" w:rsidP="00872EDF">
      <w:pPr>
        <w:spacing w:after="0" w:line="240" w:lineRule="auto"/>
        <w:jc w:val="center"/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</w:pP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План работы коллектива/клубного формирования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Хореографическая студия «Звёздочки» 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Расписание: понедельник</w:t>
      </w: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, </w:t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пятница.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на 2026–2027 творческий сезон</w:t>
      </w:r>
    </w:p>
    <w:p w:rsidR="00872EDF" w:rsidRPr="00232EB0" w:rsidRDefault="00872EDF" w:rsidP="00872E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"/>
        <w:gridCol w:w="1682"/>
        <w:gridCol w:w="967"/>
        <w:gridCol w:w="5237"/>
        <w:gridCol w:w="989"/>
      </w:tblGrid>
      <w:tr w:rsidR="00872EDF" w:rsidRPr="00872EDF" w:rsidTr="00872EDF">
        <w:trPr>
          <w:tblHeader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Дата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День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Тема занятия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Часы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Вводное занятие. Инструктаж. Постановка корпуса. Основы классического танца.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Ритмика. Музыкально-ритмические упражнения. Марш, бег, подскоки.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Классический экзерсис у станка: </w:t>
            </w: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demi-plié</w:t>
            </w:r>
            <w:proofErr w:type="spellEnd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grand</w:t>
            </w:r>
            <w:proofErr w:type="spellEnd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plié</w:t>
            </w:r>
            <w:proofErr w:type="spellEnd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battement</w:t>
            </w:r>
            <w:proofErr w:type="spellEnd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tendu</w:t>
            </w:r>
            <w:proofErr w:type="spellEnd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растяжка, пресс, спина. Упражнения на гибкость.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Народный танец: притопы, хлопки, «пружинка». Хоровод «Каравай».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</w:t>
            </w: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: battement </w:t>
            </w: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tendu</w:t>
            </w:r>
            <w:proofErr w:type="spellEnd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jeté</w:t>
            </w:r>
            <w:proofErr w:type="spellEnd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, </w:t>
            </w: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rond</w:t>
            </w:r>
            <w:proofErr w:type="spellEnd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 de </w:t>
            </w: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jambe</w:t>
            </w:r>
            <w:proofErr w:type="spellEnd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 par </w:t>
            </w: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terre</w:t>
            </w:r>
            <w:proofErr w:type="spellEnd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базовые шаги, изоляция головы и плеч.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Народный танец: «верёвочка», «</w:t>
            </w: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ковырялочка</w:t>
            </w:r>
            <w:proofErr w:type="spellEnd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» (упрощённо).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</w:t>
            </w: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: </w:t>
            </w: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rond</w:t>
            </w:r>
            <w:proofErr w:type="spellEnd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 de </w:t>
            </w: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jambe</w:t>
            </w:r>
            <w:proofErr w:type="spellEnd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en</w:t>
            </w:r>
            <w:proofErr w:type="spellEnd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l’air</w:t>
            </w:r>
            <w:proofErr w:type="spellEnd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, battement </w:t>
            </w: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fondu</w:t>
            </w:r>
            <w:proofErr w:type="spellEnd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шпагаты (подготовка), «мостик».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танца «Осенний вальс» (эстрадный стиль).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Народный танец: «гармошка», «ёлочка». Игра «Ручеёк».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</w:t>
            </w: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: adagio (</w:t>
            </w: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développé</w:t>
            </w:r>
            <w:proofErr w:type="spellEnd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, </w:t>
            </w: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relevé</w:t>
            </w:r>
            <w:proofErr w:type="spellEnd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 lent). </w:t>
            </w: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Устойчивость.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комбинация «Солнышко». Работа над синхронностью.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Народный танец: хороводный шаг, «змейка».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16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танца «Осенний вальс». Работа с платочками.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</w:t>
            </w: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: allegro (</w:t>
            </w: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assemblé</w:t>
            </w:r>
            <w:proofErr w:type="spellEnd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, </w:t>
            </w: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sissonne</w:t>
            </w:r>
            <w:proofErr w:type="spellEnd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 simple).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растяжка, упражнения на спину.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прыжки, повороты. Разучивание «Новогодняя».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Народный танец: дробные выстукивания (простые).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battement</w:t>
            </w:r>
            <w:proofErr w:type="spellEnd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frappé</w:t>
            </w:r>
            <w:proofErr w:type="spellEnd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 Повторение экзерсиса.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«Новогодней»: рисунок, синхронность.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Народный танец: «</w:t>
            </w: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Марусинка</w:t>
            </w:r>
            <w:proofErr w:type="spellEnd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» – переменный шаг.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комбинация «Куклы» (плавные движения).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шпагаты, «корзинка».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Классика: повторение экзерсиса на середине.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Народный танец: «</w:t>
            </w: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Топотуха</w:t>
            </w:r>
            <w:proofErr w:type="spellEnd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» – дробная дорожка.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новогодней программы (все номера).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«Зимняя зарядка» (динамичная комбинация).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новогоднего концерта.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Новогодний концерт (выступление).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выступления. 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Итоговое занятие полугодия. Открытый урок для родителей.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Праздничное занятие. Танцевальные игры.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01–08.01.2027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Новогодние каникулы — занятий нет.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Восстановление. Ритмика. Повторение «пружинки», притопов.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повторение позиций, </w:t>
            </w: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demi-plié</w:t>
            </w:r>
            <w:proofErr w:type="spellEnd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battement</w:t>
            </w:r>
            <w:proofErr w:type="spellEnd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tendu</w:t>
            </w:r>
            <w:proofErr w:type="spellEnd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растяжка, упражнения на пресс.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Народный танец: «</w:t>
            </w: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припадание</w:t>
            </w:r>
            <w:proofErr w:type="spellEnd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», «</w:t>
            </w: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ковырялочка</w:t>
            </w:r>
            <w:proofErr w:type="spellEnd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разучивание «Капельки».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rond</w:t>
            </w:r>
            <w:proofErr w:type="spellEnd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de</w:t>
            </w:r>
            <w:proofErr w:type="spellEnd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jambe</w:t>
            </w:r>
            <w:proofErr w:type="spellEnd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, простые прыжки.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танца «Капельки» – синхронность.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Народный танец: хоровод с платочками.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«мостик», «рыбка», наклоны.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комбинация с лентами (махи, круги).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повторение экзерсиса. Работа над </w:t>
            </w: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выворотностью</w:t>
            </w:r>
            <w:proofErr w:type="spellEnd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Народный танец: «дроби» (мелкие притопы).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Праздничный день (23 февраля — перенос) — занятий нет.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танца к 8 Марта «Мамин день».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танца «Мамин день» – выходы, поклоны.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концерта к 8 Марта.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Праздничный день (8 Марта) — занятий нет.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Концерт к 8 Марта (выступление).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52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выступления. Повторение пройденного.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гибкость позвоночника.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allegro</w:t>
            </w:r>
            <w:proofErr w:type="spellEnd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(прыжки). Повторение.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Народный танец: повторение хороводов, работа с платками.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разучивание «Солнечные зайчики».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Музыкально-ритмические игры. Импровизация.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растяжка, упражнения на спину.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Классика: повторение экзерсиса, координация.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Народный танец: «верёвочка», «</w:t>
            </w: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моталочка</w:t>
            </w:r>
            <w:proofErr w:type="spellEnd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» (усложнение).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комбинация с прыжками и поворотами.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танца «Солнечные зайчики» – рисунок.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Повторение всех танцев. Подготовка к отчётному концерту.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отчётного концерта.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Отчётный концерт (выступление).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Праздничный день (1 Мая) — занятий нет.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выступления. Итоговое занятие.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растяжка, шпагаты.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Классика: лёгкий экзерсис. Повторение.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Народный танец: повторение основных элементов.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импровизация под музыку.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71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летней программы (лёгкие номера).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Музыкальные игры. Подготовка к летним выступлениям.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Повторение летней программы.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поддержание формы.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игровые элементы.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Классика: упражнения на осанку.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– полный прогон летней программы.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Итоговое занятие сезона – открытый урок для родителей.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Заключительное занятие – весёлые конкурсы, вручение грамот.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Летняя игровая программа. Повторение любимых танцев.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Итоговое занятие сезона. Подведение итогов.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72EDF" w:rsidRPr="00872EDF" w:rsidTr="00872E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Резервный день. Свободное творчество.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72EDF" w:rsidRPr="00872EDF" w:rsidRDefault="00872EDF" w:rsidP="00872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72E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</w:tbl>
    <w:p w:rsidR="00E77691" w:rsidRDefault="00E77691"/>
    <w:sectPr w:rsidR="00E77691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22D4" w:rsidRDefault="00A322D4" w:rsidP="00872EDF">
      <w:pPr>
        <w:spacing w:after="0" w:line="240" w:lineRule="auto"/>
      </w:pPr>
      <w:r>
        <w:separator/>
      </w:r>
    </w:p>
  </w:endnote>
  <w:endnote w:type="continuationSeparator" w:id="0">
    <w:p w:rsidR="00A322D4" w:rsidRDefault="00A322D4" w:rsidP="00872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07140496"/>
      <w:docPartObj>
        <w:docPartGallery w:val="Page Numbers (Bottom of Page)"/>
        <w:docPartUnique/>
      </w:docPartObj>
    </w:sdtPr>
    <w:sdtContent>
      <w:p w:rsidR="00872EDF" w:rsidRDefault="00872ED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:rsidR="00872EDF" w:rsidRDefault="00872ED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22D4" w:rsidRDefault="00A322D4" w:rsidP="00872EDF">
      <w:pPr>
        <w:spacing w:after="0" w:line="240" w:lineRule="auto"/>
      </w:pPr>
      <w:r>
        <w:separator/>
      </w:r>
    </w:p>
  </w:footnote>
  <w:footnote w:type="continuationSeparator" w:id="0">
    <w:p w:rsidR="00A322D4" w:rsidRDefault="00A322D4" w:rsidP="00872E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2A8"/>
    <w:rsid w:val="00872EDF"/>
    <w:rsid w:val="00A322D4"/>
    <w:rsid w:val="00C262A8"/>
    <w:rsid w:val="00E77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35704"/>
  <w15:chartTrackingRefBased/>
  <w15:docId w15:val="{74212CE5-16E1-49E1-9E59-FC40E9567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2E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72EDF"/>
    <w:rPr>
      <w:b/>
      <w:bCs/>
    </w:rPr>
  </w:style>
  <w:style w:type="paragraph" w:styleId="a4">
    <w:name w:val="header"/>
    <w:basedOn w:val="a"/>
    <w:link w:val="a5"/>
    <w:uiPriority w:val="99"/>
    <w:unhideWhenUsed/>
    <w:rsid w:val="00872E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72EDF"/>
  </w:style>
  <w:style w:type="paragraph" w:styleId="a6">
    <w:name w:val="footer"/>
    <w:basedOn w:val="a"/>
    <w:link w:val="a7"/>
    <w:uiPriority w:val="99"/>
    <w:unhideWhenUsed/>
    <w:rsid w:val="00872E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72E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50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918</Words>
  <Characters>5234</Characters>
  <Application>Microsoft Office Word</Application>
  <DocSecurity>0</DocSecurity>
  <Lines>43</Lines>
  <Paragraphs>12</Paragraphs>
  <ScaleCrop>false</ScaleCrop>
  <Company>diakov.net</Company>
  <LinksUpToDate>false</LinksUpToDate>
  <CharactersWithSpaces>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</dc:creator>
  <cp:keywords/>
  <dc:description/>
  <cp:lastModifiedBy>р</cp:lastModifiedBy>
  <cp:revision>2</cp:revision>
  <dcterms:created xsi:type="dcterms:W3CDTF">2026-10-07T12:06:00Z</dcterms:created>
  <dcterms:modified xsi:type="dcterms:W3CDTF">2026-10-07T12:11:00Z</dcterms:modified>
</cp:coreProperties>
</file>